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1E3" w:rsidRPr="00561807" w:rsidRDefault="007761E3" w:rsidP="00561807">
      <w:pPr>
        <w:jc w:val="center"/>
        <w:rPr>
          <w:rFonts w:ascii="Times New Roman" w:hAnsi="Times New Roman" w:cs="Times New Roman"/>
          <w:sz w:val="36"/>
        </w:rPr>
      </w:pPr>
      <w:r w:rsidRPr="00561807">
        <w:rPr>
          <w:rFonts w:ascii="Times New Roman" w:hAnsi="Times New Roman" w:cs="Times New Roman"/>
          <w:sz w:val="36"/>
        </w:rPr>
        <w:t>МКДОУ «Детский сад №2 с. Сергокала»</w:t>
      </w:r>
    </w:p>
    <w:p w:rsidR="007761E3" w:rsidRDefault="007761E3" w:rsidP="007761E3">
      <w:pPr>
        <w:jc w:val="center"/>
        <w:rPr>
          <w:rFonts w:ascii="Times New Roman" w:hAnsi="Times New Roman" w:cs="Times New Roman"/>
          <w:sz w:val="52"/>
        </w:rPr>
      </w:pPr>
    </w:p>
    <w:p w:rsidR="00561807" w:rsidRDefault="00561807" w:rsidP="007761E3">
      <w:pPr>
        <w:jc w:val="center"/>
        <w:rPr>
          <w:rFonts w:ascii="Times New Roman" w:hAnsi="Times New Roman" w:cs="Times New Roman"/>
          <w:sz w:val="52"/>
        </w:rPr>
      </w:pPr>
    </w:p>
    <w:p w:rsidR="007761E3" w:rsidRPr="00C6192B" w:rsidRDefault="007761E3" w:rsidP="007761E3">
      <w:pPr>
        <w:jc w:val="center"/>
        <w:rPr>
          <w:rFonts w:ascii="Times New Roman" w:hAnsi="Times New Roman" w:cs="Times New Roman"/>
          <w:b/>
          <w:sz w:val="48"/>
        </w:rPr>
      </w:pPr>
      <w:r w:rsidRPr="00C6192B">
        <w:rPr>
          <w:rFonts w:ascii="Times New Roman" w:hAnsi="Times New Roman" w:cs="Times New Roman"/>
          <w:b/>
          <w:sz w:val="56"/>
        </w:rPr>
        <w:t>Консультация для родителей</w:t>
      </w:r>
      <w:r w:rsidRPr="00C6192B">
        <w:rPr>
          <w:rFonts w:ascii="Times New Roman" w:hAnsi="Times New Roman" w:cs="Times New Roman"/>
          <w:b/>
          <w:sz w:val="56"/>
        </w:rPr>
        <w:t xml:space="preserve">   </w:t>
      </w:r>
      <w:bookmarkStart w:id="0" w:name="_GoBack"/>
      <w:bookmarkEnd w:id="0"/>
      <w:r w:rsidRPr="00C6192B">
        <w:rPr>
          <w:rFonts w:ascii="Times New Roman" w:hAnsi="Times New Roman" w:cs="Times New Roman"/>
          <w:b/>
          <w:sz w:val="56"/>
        </w:rPr>
        <w:t xml:space="preserve">                                                                           </w:t>
      </w:r>
      <w:r w:rsidRPr="00C6192B">
        <w:rPr>
          <w:rFonts w:ascii="Times New Roman" w:hAnsi="Times New Roman" w:cs="Times New Roman"/>
          <w:b/>
          <w:sz w:val="56"/>
        </w:rPr>
        <w:t xml:space="preserve"> </w:t>
      </w:r>
    </w:p>
    <w:p w:rsidR="007761E3" w:rsidRDefault="00561807" w:rsidP="007761E3">
      <w:pPr>
        <w:jc w:val="center"/>
        <w:rPr>
          <w:rFonts w:ascii="Times New Roman" w:hAnsi="Times New Roman" w:cs="Times New Roman"/>
          <w:sz w:val="52"/>
        </w:rPr>
      </w:pPr>
      <w:r w:rsidRPr="00561807">
        <w:rPr>
          <w:rFonts w:ascii="Times New Roman" w:hAnsi="Times New Roman" w:cs="Times New Roman"/>
          <w:sz w:val="52"/>
        </w:rPr>
        <w:drawing>
          <wp:anchor distT="0" distB="0" distL="114300" distR="114300" simplePos="0" relativeHeight="251658240" behindDoc="1" locked="0" layoutInCell="1" allowOverlap="1" wp14:anchorId="37A3C546" wp14:editId="20D3E7E5">
            <wp:simplePos x="0" y="0"/>
            <wp:positionH relativeFrom="column">
              <wp:posOffset>226695</wp:posOffset>
            </wp:positionH>
            <wp:positionV relativeFrom="paragraph">
              <wp:posOffset>150495</wp:posOffset>
            </wp:positionV>
            <wp:extent cx="5518785" cy="4457541"/>
            <wp:effectExtent l="0" t="0" r="5715" b="635"/>
            <wp:wrapNone/>
            <wp:docPr id="1" name="Рисунок 1" descr="https://fs00.infourok.ru/images/doc/236/123279/2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36/123279/2/img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785" cy="445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1E3" w:rsidRDefault="007761E3" w:rsidP="007761E3">
      <w:pPr>
        <w:jc w:val="center"/>
        <w:rPr>
          <w:rFonts w:ascii="Times New Roman" w:hAnsi="Times New Roman" w:cs="Times New Roman"/>
          <w:sz w:val="52"/>
        </w:rPr>
      </w:pPr>
    </w:p>
    <w:p w:rsidR="007761E3" w:rsidRDefault="007761E3" w:rsidP="007761E3">
      <w:pPr>
        <w:jc w:val="center"/>
        <w:rPr>
          <w:rFonts w:ascii="Times New Roman" w:hAnsi="Times New Roman" w:cs="Times New Roman"/>
          <w:sz w:val="52"/>
        </w:rPr>
      </w:pPr>
    </w:p>
    <w:p w:rsidR="007761E3" w:rsidRDefault="007761E3" w:rsidP="007761E3">
      <w:pPr>
        <w:jc w:val="center"/>
        <w:rPr>
          <w:rFonts w:ascii="Times New Roman" w:hAnsi="Times New Roman" w:cs="Times New Roman"/>
          <w:sz w:val="52"/>
        </w:rPr>
      </w:pPr>
    </w:p>
    <w:p w:rsidR="007761E3" w:rsidRDefault="007761E3" w:rsidP="007761E3">
      <w:pPr>
        <w:jc w:val="center"/>
        <w:rPr>
          <w:rFonts w:ascii="Times New Roman" w:hAnsi="Times New Roman" w:cs="Times New Roman"/>
          <w:sz w:val="52"/>
        </w:rPr>
      </w:pPr>
    </w:p>
    <w:p w:rsidR="007761E3" w:rsidRDefault="007761E3" w:rsidP="007761E3">
      <w:pPr>
        <w:jc w:val="center"/>
        <w:rPr>
          <w:rFonts w:ascii="Times New Roman" w:hAnsi="Times New Roman" w:cs="Times New Roman"/>
          <w:sz w:val="52"/>
        </w:rPr>
      </w:pPr>
    </w:p>
    <w:p w:rsidR="007761E3" w:rsidRDefault="007761E3" w:rsidP="007761E3">
      <w:pPr>
        <w:jc w:val="center"/>
        <w:rPr>
          <w:rFonts w:ascii="Times New Roman" w:hAnsi="Times New Roman" w:cs="Times New Roman"/>
          <w:sz w:val="52"/>
        </w:rPr>
      </w:pPr>
    </w:p>
    <w:p w:rsidR="007761E3" w:rsidRDefault="007761E3" w:rsidP="007761E3">
      <w:pPr>
        <w:jc w:val="center"/>
        <w:rPr>
          <w:rFonts w:ascii="Times New Roman" w:hAnsi="Times New Roman" w:cs="Times New Roman"/>
          <w:sz w:val="52"/>
        </w:rPr>
      </w:pPr>
    </w:p>
    <w:p w:rsidR="00561807" w:rsidRDefault="00561807" w:rsidP="00561807">
      <w:pPr>
        <w:tabs>
          <w:tab w:val="left" w:pos="240"/>
        </w:tabs>
        <w:rPr>
          <w:rFonts w:ascii="Times New Roman" w:hAnsi="Times New Roman" w:cs="Times New Roman"/>
          <w:sz w:val="52"/>
        </w:rPr>
      </w:pPr>
    </w:p>
    <w:p w:rsidR="007761E3" w:rsidRDefault="00561807" w:rsidP="00561807">
      <w:pPr>
        <w:tabs>
          <w:tab w:val="left" w:pos="240"/>
        </w:tabs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Подготовила воспитатель старшей группы</w:t>
      </w:r>
    </w:p>
    <w:p w:rsidR="00561807" w:rsidRDefault="00561807" w:rsidP="00561807">
      <w:pPr>
        <w:tabs>
          <w:tab w:val="left" w:pos="240"/>
        </w:tabs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Гаджиева С. Г.</w:t>
      </w:r>
    </w:p>
    <w:p w:rsidR="00561807" w:rsidRDefault="00561807" w:rsidP="00561807">
      <w:pPr>
        <w:tabs>
          <w:tab w:val="left" w:pos="240"/>
        </w:tabs>
        <w:rPr>
          <w:rFonts w:ascii="Times New Roman" w:hAnsi="Times New Roman" w:cs="Times New Roman"/>
          <w:sz w:val="40"/>
        </w:rPr>
      </w:pPr>
    </w:p>
    <w:p w:rsidR="007761E3" w:rsidRPr="00561807" w:rsidRDefault="00561807" w:rsidP="00561807">
      <w:pPr>
        <w:tabs>
          <w:tab w:val="left" w:pos="240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                         2017 г.</w:t>
      </w:r>
    </w:p>
    <w:p w:rsidR="007761E3" w:rsidRPr="00561807" w:rsidRDefault="007761E3" w:rsidP="007761E3">
      <w:pPr>
        <w:spacing w:after="0"/>
        <w:jc w:val="right"/>
        <w:rPr>
          <w:rFonts w:ascii="Times New Roman" w:hAnsi="Times New Roman" w:cs="Times New Roman"/>
          <w:b/>
          <w:sz w:val="44"/>
        </w:rPr>
      </w:pPr>
      <w:r w:rsidRPr="00561807">
        <w:rPr>
          <w:rFonts w:ascii="Times New Roman" w:hAnsi="Times New Roman" w:cs="Times New Roman"/>
          <w:b/>
          <w:sz w:val="44"/>
        </w:rPr>
        <w:lastRenderedPageBreak/>
        <w:t>Расскажи - и я забуду,</w:t>
      </w:r>
    </w:p>
    <w:p w:rsidR="007761E3" w:rsidRPr="00561807" w:rsidRDefault="007761E3" w:rsidP="007761E3">
      <w:pPr>
        <w:spacing w:after="0"/>
        <w:jc w:val="right"/>
        <w:rPr>
          <w:rFonts w:ascii="Times New Roman" w:hAnsi="Times New Roman" w:cs="Times New Roman"/>
          <w:b/>
          <w:sz w:val="44"/>
        </w:rPr>
      </w:pPr>
      <w:r w:rsidRPr="00561807">
        <w:rPr>
          <w:rFonts w:ascii="Times New Roman" w:hAnsi="Times New Roman" w:cs="Times New Roman"/>
          <w:b/>
          <w:sz w:val="44"/>
        </w:rPr>
        <w:t>Покажи - и я запомню,</w:t>
      </w:r>
    </w:p>
    <w:p w:rsidR="007761E3" w:rsidRPr="007761E3" w:rsidRDefault="007761E3" w:rsidP="007761E3">
      <w:pPr>
        <w:spacing w:after="0"/>
        <w:jc w:val="right"/>
        <w:rPr>
          <w:rFonts w:ascii="Times New Roman" w:hAnsi="Times New Roman" w:cs="Times New Roman"/>
          <w:sz w:val="44"/>
        </w:rPr>
      </w:pPr>
      <w:r w:rsidRPr="00561807">
        <w:rPr>
          <w:rFonts w:ascii="Times New Roman" w:hAnsi="Times New Roman" w:cs="Times New Roman"/>
          <w:b/>
          <w:sz w:val="44"/>
        </w:rPr>
        <w:t>Дай попробовать - и я пойму</w:t>
      </w:r>
      <w:r w:rsidRPr="007761E3">
        <w:rPr>
          <w:rFonts w:ascii="Times New Roman" w:hAnsi="Times New Roman" w:cs="Times New Roman"/>
          <w:sz w:val="44"/>
        </w:rPr>
        <w:t>.</w:t>
      </w:r>
    </w:p>
    <w:p w:rsidR="007761E3" w:rsidRDefault="007761E3" w:rsidP="007761E3">
      <w:pPr>
        <w:spacing w:after="0"/>
        <w:jc w:val="right"/>
        <w:rPr>
          <w:rFonts w:ascii="Times New Roman" w:hAnsi="Times New Roman" w:cs="Times New Roman"/>
          <w:i/>
          <w:sz w:val="40"/>
        </w:rPr>
      </w:pPr>
      <w:r w:rsidRPr="007761E3">
        <w:rPr>
          <w:rFonts w:ascii="Times New Roman" w:hAnsi="Times New Roman" w:cs="Times New Roman"/>
          <w:i/>
          <w:sz w:val="40"/>
        </w:rPr>
        <w:t>(китайская пословица)</w:t>
      </w:r>
    </w:p>
    <w:p w:rsidR="007761E3" w:rsidRDefault="007761E3" w:rsidP="00C6192B">
      <w:pPr>
        <w:rPr>
          <w:rFonts w:ascii="Times New Roman" w:hAnsi="Times New Roman" w:cs="Times New Roman"/>
          <w:sz w:val="40"/>
        </w:rPr>
      </w:pPr>
    </w:p>
    <w:p w:rsidR="002352ED" w:rsidRDefault="00C6192B" w:rsidP="007761E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7761E3" w:rsidRPr="007761E3">
        <w:rPr>
          <w:rFonts w:ascii="Times New Roman" w:hAnsi="Times New Roman" w:cs="Times New Roman"/>
          <w:sz w:val="28"/>
        </w:rPr>
        <w:t xml:space="preserve">Детское экспериментирование – это один из ведущих видов деятельности дошкольника. Очевидно, что нет более пытливого исследователя, чем ребенок. Маленький человек охвачен жаждой познавания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</w:t>
      </w:r>
      <w:proofErr w:type="gramStart"/>
      <w:r w:rsidR="007761E3" w:rsidRPr="007761E3">
        <w:rPr>
          <w:rFonts w:ascii="Times New Roman" w:hAnsi="Times New Roman" w:cs="Times New Roman"/>
          <w:sz w:val="28"/>
        </w:rPr>
        <w:t>юного</w:t>
      </w:r>
      <w:proofErr w:type="gramEnd"/>
      <w:r w:rsidR="007761E3" w:rsidRPr="007761E3">
        <w:rPr>
          <w:rFonts w:ascii="Times New Roman" w:hAnsi="Times New Roman" w:cs="Times New Roman"/>
          <w:sz w:val="28"/>
        </w:rPr>
        <w:t xml:space="preserve"> почемучки? С готовностью показываете предметы, притягивающие любопытный взор и рассказываете о них? Регулярно бываете с ребенком в музее, кукольном театре, цирке? Это не праздные вопросы, от которых легко отшутиться: «Много будет знать, скоро состариться». К сожалению, «мамины промахи» дадут о себе знать очень скоро – в первых же классах школы, когда Ваш ребенок окажется пассивным существом, равнодушно относящийся к любым нововведениям. Исследовательская деятельность детей может стать одним из условий развития детской любознательности, а в конечном итоге познавательных интересов ребенка. 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 некоторые научные знания.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 xml:space="preserve">Любое место в </w:t>
      </w:r>
      <w:r w:rsidR="00561807">
        <w:rPr>
          <w:rFonts w:ascii="Times New Roman" w:hAnsi="Times New Roman" w:cs="Times New Roman"/>
          <w:sz w:val="28"/>
        </w:rPr>
        <w:t xml:space="preserve">доме </w:t>
      </w:r>
      <w:r w:rsidRPr="007761E3">
        <w:rPr>
          <w:rFonts w:ascii="Times New Roman" w:hAnsi="Times New Roman" w:cs="Times New Roman"/>
          <w:sz w:val="28"/>
        </w:rPr>
        <w:t>может стать местом для эксперимента. Например, ванная комната. Во время мытья ребенок может узнать много интересного о свойствах воды, мыла, о растворимости веществ. Например,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что быстрее растворится: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морская соль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пен</w:t>
      </w:r>
      <w:r>
        <w:rPr>
          <w:rFonts w:ascii="Times New Roman" w:hAnsi="Times New Roman" w:cs="Times New Roman"/>
          <w:sz w:val="28"/>
        </w:rPr>
        <w:t>а для ванны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хвойный экстракт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кусочки мыла и т. д.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мыльные пуз</w:t>
      </w:r>
      <w:r>
        <w:rPr>
          <w:rFonts w:ascii="Times New Roman" w:hAnsi="Times New Roman" w:cs="Times New Roman"/>
          <w:sz w:val="28"/>
        </w:rPr>
        <w:t>ыри – из чего их лучше сделать: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из мыла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из шампуня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из геля для душа</w:t>
      </w:r>
    </w:p>
    <w:p w:rsidR="007761E3" w:rsidRDefault="007761E3" w:rsidP="007761E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из пены для ванны.</w:t>
      </w:r>
    </w:p>
    <w:p w:rsid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Почему получаются мыльные пузыри?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Молекулы воды и мыла соединяются, образуя структуру, напоминающую гармошку. Это позволяет мыльному раствору растягиваться в тонкий слой.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«Плавучесть веществ»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Опыт «Тонет – не тонет»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Вопросы: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proofErr w:type="gramStart"/>
      <w:r w:rsidRPr="007761E3">
        <w:rPr>
          <w:rFonts w:ascii="Times New Roman" w:hAnsi="Times New Roman" w:cs="Times New Roman"/>
          <w:sz w:val="28"/>
        </w:rPr>
        <w:t>- Как ты думаешь, что утонет, а что нет? (предметы, находящиеся в ванной комнате: мыло, флаконы из под шампуня, мыльница, игрушки, губка и т. д.).</w:t>
      </w:r>
      <w:proofErr w:type="gramEnd"/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Как ты думаешь, что быстрее утонет? Почему? Давай проверим.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Что надо сделать, чтобы губка утонула?</w:t>
      </w:r>
    </w:p>
    <w:p w:rsid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Как ты думаешь, может ли утонуть эта пластмассовая мыльница? Что для этого нужно?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561807">
        <w:rPr>
          <w:rFonts w:ascii="Times New Roman" w:hAnsi="Times New Roman" w:cs="Times New Roman"/>
          <w:b/>
          <w:sz w:val="28"/>
        </w:rPr>
        <w:t>Кухня</w:t>
      </w:r>
      <w:r w:rsidRPr="007761E3">
        <w:rPr>
          <w:rFonts w:ascii="Times New Roman" w:hAnsi="Times New Roman" w:cs="Times New Roman"/>
          <w:sz w:val="28"/>
        </w:rPr>
        <w:t xml:space="preserve"> – это место, где ребенок обычно мешает родителям, особенно маме, когда она готовит еду. Но процесс приготовления еды может стать одним из моментов развития любознательности и исследовательской деятельности ребенка. Например, вы печете блины, пироги и добавляете в тесто дрожжи или соду, гашенную уксусом. Покажите ребенку, как появляется пена, предложите послушать, как шипит сода, когда в нее добавляют уксус.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Эта химическая реакция очень интересна ребенку. Если у вас двое или трое детей, можно устроить соревнование между юными физиками. Поставьте на стол несколько одинаковых емкостей, низкую миску с водой и поролоновые губки разного размера и цвета. В миску налейте воды примерно на 1,5см. Пусть дети положат губки в воду и угадают, какая из них наберет в себя больше воды. Отожмите воду в приготовленные баночки. У кого больше? Почему? Можно ли набрать в губку столько воды, сколько хочешь? А если предоставить губке полную свободу? Пусть дети сами ответят на эти вопросы.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Важно, чтобы вопросы ребенка не оставались без ответа. Эксперимент можно провести во время любой деятельности. Например, ребенок рисует.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У него кончилась зеленая краска. Предложите ему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получится, подскажите, что надо смешать 2 краски. Путем проб и ошибок ребенок найдет верное решение. Интересные эксперименты можно организовать с растениями. Сейчас весна, время посадок. Старайтесь привлечь детей к высаживанию овощей, цветов.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К сожалению, исследования показывают, что современные дети реже задают вопросы типа: «Почему?», «Зачем?», «Что будет, если?» Для побуждения дошкольников к таким вопросам необходимо развивать исследовательское поведение. В этом Вам помогут игры и опыты.</w:t>
      </w:r>
    </w:p>
    <w:p w:rsid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Несколько несложных по организации игр мы предлагаем Вам</w:t>
      </w:r>
    </w:p>
    <w:p w:rsidR="007761E3" w:rsidRPr="00561807" w:rsidRDefault="007761E3" w:rsidP="007761E3">
      <w:pPr>
        <w:rPr>
          <w:rFonts w:ascii="Times New Roman" w:hAnsi="Times New Roman" w:cs="Times New Roman"/>
          <w:b/>
          <w:sz w:val="28"/>
        </w:rPr>
      </w:pPr>
      <w:r w:rsidRPr="00561807">
        <w:rPr>
          <w:rFonts w:ascii="Times New Roman" w:hAnsi="Times New Roman" w:cs="Times New Roman"/>
          <w:b/>
          <w:sz w:val="28"/>
        </w:rPr>
        <w:t>1. Игры, цель которых – поиск, спрятанных предметов: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«Горячо – холодно»;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«Чудесный мешочек» (с одним и двумя отверстиями);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«Что изменилось?» (на определение исчезнувших или поменявших свое местоположение в пространстве объектов или предметов).</w:t>
      </w:r>
    </w:p>
    <w:p w:rsidR="007761E3" w:rsidRPr="00561807" w:rsidRDefault="007761E3" w:rsidP="007761E3">
      <w:pPr>
        <w:rPr>
          <w:rFonts w:ascii="Times New Roman" w:hAnsi="Times New Roman" w:cs="Times New Roman"/>
          <w:b/>
          <w:sz w:val="28"/>
        </w:rPr>
      </w:pPr>
      <w:r w:rsidRPr="00561807">
        <w:rPr>
          <w:rFonts w:ascii="Times New Roman" w:hAnsi="Times New Roman" w:cs="Times New Roman"/>
          <w:b/>
          <w:sz w:val="28"/>
        </w:rPr>
        <w:t>2. Игры развивающего характера.</w:t>
      </w:r>
    </w:p>
    <w:p w:rsidR="007761E3" w:rsidRPr="00561807" w:rsidRDefault="007761E3" w:rsidP="007761E3">
      <w:pPr>
        <w:rPr>
          <w:rFonts w:ascii="Times New Roman" w:hAnsi="Times New Roman" w:cs="Times New Roman"/>
          <w:b/>
          <w:sz w:val="28"/>
        </w:rPr>
      </w:pPr>
      <w:r w:rsidRPr="00561807">
        <w:rPr>
          <w:rFonts w:ascii="Times New Roman" w:hAnsi="Times New Roman" w:cs="Times New Roman"/>
          <w:b/>
          <w:sz w:val="28"/>
        </w:rPr>
        <w:t>Игры с предметами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Цель – развитие зрительно-моторной координации и пространственной координации:</w:t>
      </w:r>
    </w:p>
    <w:p w:rsid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Задание №1 – достать любой предмет с завязанными глазами.</w:t>
      </w:r>
      <w:r>
        <w:rPr>
          <w:rFonts w:ascii="Times New Roman" w:hAnsi="Times New Roman" w:cs="Times New Roman"/>
          <w:sz w:val="28"/>
        </w:rPr>
        <w:t xml:space="preserve">            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Задание №2 – построить в темноте башню из кубиков одной или двумя руками.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Задание №3 – кто быстрее соберет несколько предметов в указанном порядке (игрушки, канцтовары и пр.)</w:t>
      </w:r>
      <w:r w:rsidRPr="007761E3">
        <w:t xml:space="preserve"> </w:t>
      </w:r>
      <w:r w:rsidRPr="007761E3">
        <w:rPr>
          <w:rFonts w:ascii="Times New Roman" w:hAnsi="Times New Roman" w:cs="Times New Roman"/>
          <w:sz w:val="28"/>
        </w:rPr>
        <w:t>Игра «Узнай по звуку»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Цель – развитие слухового восприятия.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proofErr w:type="gramStart"/>
      <w:r w:rsidRPr="007761E3">
        <w:rPr>
          <w:rFonts w:ascii="Times New Roman" w:hAnsi="Times New Roman" w:cs="Times New Roman"/>
          <w:sz w:val="28"/>
        </w:rPr>
        <w:t>Задание: за ширмой «звучащие» предметы (из дерева, металла, стекла и пр.)</w:t>
      </w:r>
      <w:proofErr w:type="gramEnd"/>
      <w:r w:rsidRPr="007761E3">
        <w:rPr>
          <w:rFonts w:ascii="Times New Roman" w:hAnsi="Times New Roman" w:cs="Times New Roman"/>
          <w:sz w:val="28"/>
        </w:rPr>
        <w:t xml:space="preserve"> Водящий по очереди постукивает по ним деревянной или металлической палочкой (послушайте, как они звучат, и отгадайте, что звучит).</w:t>
      </w:r>
    </w:p>
    <w:p w:rsidR="007761E3" w:rsidRPr="00561807" w:rsidRDefault="007761E3" w:rsidP="007761E3">
      <w:pPr>
        <w:rPr>
          <w:rFonts w:ascii="Times New Roman" w:hAnsi="Times New Roman" w:cs="Times New Roman"/>
          <w:b/>
          <w:sz w:val="28"/>
        </w:rPr>
      </w:pPr>
      <w:r w:rsidRPr="00561807">
        <w:rPr>
          <w:rFonts w:ascii="Times New Roman" w:hAnsi="Times New Roman" w:cs="Times New Roman"/>
          <w:b/>
          <w:sz w:val="28"/>
        </w:rPr>
        <w:t>Игра «Устойчивое внимание»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Цель – развитие произвольности внимания.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 xml:space="preserve">Задание – рассмотреть, </w:t>
      </w:r>
      <w:proofErr w:type="gramStart"/>
      <w:r w:rsidRPr="007761E3">
        <w:rPr>
          <w:rFonts w:ascii="Times New Roman" w:hAnsi="Times New Roman" w:cs="Times New Roman"/>
          <w:sz w:val="28"/>
        </w:rPr>
        <w:t>стоящие</w:t>
      </w:r>
      <w:proofErr w:type="gramEnd"/>
      <w:r w:rsidRPr="007761E3">
        <w:rPr>
          <w:rFonts w:ascii="Times New Roman" w:hAnsi="Times New Roman" w:cs="Times New Roman"/>
          <w:sz w:val="28"/>
        </w:rPr>
        <w:t xml:space="preserve"> рядом 3 предмета в течение 2-х минут и описать предмет, стоящий в середине.</w:t>
      </w:r>
    </w:p>
    <w:p w:rsidR="007761E3" w:rsidRPr="00561807" w:rsidRDefault="007761E3" w:rsidP="007761E3">
      <w:pPr>
        <w:rPr>
          <w:rFonts w:ascii="Times New Roman" w:hAnsi="Times New Roman" w:cs="Times New Roman"/>
          <w:b/>
          <w:sz w:val="28"/>
        </w:rPr>
      </w:pPr>
      <w:r w:rsidRPr="00561807">
        <w:rPr>
          <w:rFonts w:ascii="Times New Roman" w:hAnsi="Times New Roman" w:cs="Times New Roman"/>
          <w:b/>
          <w:sz w:val="28"/>
        </w:rPr>
        <w:t>Игра «Чувство времени»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Цель – развитие чувства времени, знакомство с эталоном «1минута».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Задание – предлагается выполнить задание в течение 1 минуты (можно поставить песочные, водные часы). Нарисовать что-то, сложить мозаику, сосчитать предметы и пр. После чего ответить на вопрос: «Что можно сделать за минуту?»</w:t>
      </w:r>
    </w:p>
    <w:p w:rsid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Несколько несложных по организации опытов мы предлагаем Вам.</w:t>
      </w:r>
    </w:p>
    <w:p w:rsidR="007761E3" w:rsidRPr="00561807" w:rsidRDefault="007761E3" w:rsidP="007761E3">
      <w:pPr>
        <w:rPr>
          <w:rFonts w:ascii="Times New Roman" w:hAnsi="Times New Roman" w:cs="Times New Roman"/>
          <w:b/>
          <w:sz w:val="28"/>
        </w:rPr>
      </w:pPr>
      <w:r w:rsidRPr="00561807">
        <w:rPr>
          <w:rFonts w:ascii="Times New Roman" w:hAnsi="Times New Roman" w:cs="Times New Roman"/>
          <w:b/>
          <w:sz w:val="28"/>
        </w:rPr>
        <w:t>Опыт «Маленькие химики»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На улице идет дождь и прогулку приходится отложить. Чем же занять ребенка дома? Может быть химией? Вашему малышу уже пятый год? Покажите ему, как, словно по волшебству, вода в обычной банке меняет свой цвет. В стеклянную банку или стакан налейте воду и растворите в ней таблетку фенолфталеина (продается в аптеке). Жидкость будет прозрачной. Затем добавьте в раствор пищевой соды – раствор окрасится в интенсивный малиново-розовый цвет. Насладившись таким превращением, добавьте туда же уксус – раствор снова обесцветится.</w:t>
      </w:r>
    </w:p>
    <w:p w:rsidR="007761E3" w:rsidRPr="00561807" w:rsidRDefault="007761E3" w:rsidP="007761E3">
      <w:pPr>
        <w:rPr>
          <w:rFonts w:ascii="Times New Roman" w:hAnsi="Times New Roman" w:cs="Times New Roman"/>
          <w:b/>
          <w:sz w:val="28"/>
        </w:rPr>
      </w:pPr>
      <w:r w:rsidRPr="00561807">
        <w:rPr>
          <w:rFonts w:ascii="Times New Roman" w:hAnsi="Times New Roman" w:cs="Times New Roman"/>
          <w:b/>
          <w:sz w:val="28"/>
        </w:rPr>
        <w:t>Опыт «Спрятанная картинка»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Цель – узнать, как маскируются животные.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Желтым мелком нарисуйте птичку на белой бумаге. Накройте картинку красным прозрачным пластиком (красная прозрачная папка из пластика). Желтая птичка исчезла. Объясните ребенку почему. Красный цвет – не чистый, он содержит в себе желтый, который сливается с цветом картинки. Животные часто имеют окраску, сливающуюся с цветом окружающего пейзажа, что помогает им прятаться от хищников.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Нам хотелось бы, чтобы родители следовали мудрому совету</w:t>
      </w:r>
    </w:p>
    <w:p w:rsidR="007761E3" w:rsidRPr="007761E3" w:rsidRDefault="007761E3" w:rsidP="00C6192B">
      <w:pPr>
        <w:jc w:val="right"/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В. А. Сухомлинского</w:t>
      </w:r>
      <w:r w:rsidRPr="007761E3">
        <w:rPr>
          <w:rFonts w:ascii="Times New Roman" w:hAnsi="Times New Roman" w:cs="Times New Roman"/>
          <w:b/>
          <w:sz w:val="32"/>
        </w:rPr>
        <w:t xml:space="preserve">: </w:t>
      </w:r>
      <w:r w:rsidR="00C6192B">
        <w:rPr>
          <w:rFonts w:ascii="Times New Roman" w:hAnsi="Times New Roman" w:cs="Times New Roman"/>
          <w:b/>
          <w:sz w:val="32"/>
        </w:rPr>
        <w:t xml:space="preserve">                                                                                      </w:t>
      </w:r>
      <w:r w:rsidRPr="007761E3">
        <w:rPr>
          <w:rFonts w:ascii="Times New Roman" w:hAnsi="Times New Roman" w:cs="Times New Roman"/>
          <w:b/>
          <w:sz w:val="32"/>
        </w:rPr>
        <w:t xml:space="preserve">«Умейте открыть перед ребенком в окружающем мире что-то одно, но открыть так, чтобы кусочек жизни заиграл всеми красками радуги. Оставляйте всегда, что-то недосказанное, чтобы ребенку захотелось еще и еще раз </w:t>
      </w:r>
      <w:r w:rsidR="00C6192B">
        <w:rPr>
          <w:rFonts w:ascii="Times New Roman" w:hAnsi="Times New Roman" w:cs="Times New Roman"/>
          <w:b/>
          <w:sz w:val="32"/>
        </w:rPr>
        <w:t xml:space="preserve">                                              </w:t>
      </w:r>
      <w:r w:rsidRPr="007761E3">
        <w:rPr>
          <w:rFonts w:ascii="Times New Roman" w:hAnsi="Times New Roman" w:cs="Times New Roman"/>
          <w:b/>
          <w:sz w:val="32"/>
        </w:rPr>
        <w:t>возвратиться к тому, что он узнал».</w:t>
      </w:r>
    </w:p>
    <w:p w:rsid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При организации детского экспериментирования с некоторыми предметами и веществами строго соблюдайте правила безопасности.</w:t>
      </w:r>
    </w:p>
    <w:p w:rsidR="007761E3" w:rsidRPr="00561807" w:rsidRDefault="007761E3" w:rsidP="007761E3">
      <w:pPr>
        <w:rPr>
          <w:rFonts w:ascii="Times New Roman" w:hAnsi="Times New Roman" w:cs="Times New Roman"/>
          <w:b/>
          <w:sz w:val="28"/>
        </w:rPr>
      </w:pPr>
      <w:r w:rsidRPr="00561807">
        <w:rPr>
          <w:rFonts w:ascii="Times New Roman" w:hAnsi="Times New Roman" w:cs="Times New Roman"/>
          <w:b/>
          <w:sz w:val="28"/>
        </w:rPr>
        <w:t>При работе с водой: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береги воду;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аккуратно пользуйся емкостью для воды;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 xml:space="preserve">- своевременно поддерживай порядок на рабочем месте, подтирай </w:t>
      </w:r>
      <w:proofErr w:type="spellStart"/>
      <w:r w:rsidRPr="007761E3">
        <w:rPr>
          <w:rFonts w:ascii="Times New Roman" w:hAnsi="Times New Roman" w:cs="Times New Roman"/>
          <w:sz w:val="28"/>
        </w:rPr>
        <w:t>разлившуюся</w:t>
      </w:r>
      <w:proofErr w:type="spellEnd"/>
      <w:r w:rsidRPr="007761E3">
        <w:rPr>
          <w:rFonts w:ascii="Times New Roman" w:hAnsi="Times New Roman" w:cs="Times New Roman"/>
          <w:sz w:val="28"/>
        </w:rPr>
        <w:t xml:space="preserve"> на стол или пол воду.</w:t>
      </w:r>
    </w:p>
    <w:p w:rsid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Можно прочитать стихи, которые оче</w:t>
      </w:r>
      <w:r>
        <w:rPr>
          <w:rFonts w:ascii="Times New Roman" w:hAnsi="Times New Roman" w:cs="Times New Roman"/>
          <w:sz w:val="28"/>
        </w:rPr>
        <w:t>нь просты и легко запоминаются:</w:t>
      </w:r>
    </w:p>
    <w:p w:rsidR="007761E3" w:rsidRPr="007761E3" w:rsidRDefault="007761E3" w:rsidP="005618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Коль с водой имеем дело,</w:t>
      </w:r>
    </w:p>
    <w:p w:rsidR="007761E3" w:rsidRPr="007761E3" w:rsidRDefault="007761E3" w:rsidP="005618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Рукава засучим смело.</w:t>
      </w:r>
    </w:p>
    <w:p w:rsidR="007761E3" w:rsidRPr="007761E3" w:rsidRDefault="007761E3" w:rsidP="005618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Пролил воду – не беда:</w:t>
      </w:r>
    </w:p>
    <w:p w:rsidR="007761E3" w:rsidRPr="007761E3" w:rsidRDefault="007761E3" w:rsidP="005618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Тряпка под рукой всегда.</w:t>
      </w:r>
    </w:p>
    <w:p w:rsidR="007761E3" w:rsidRPr="007761E3" w:rsidRDefault="007761E3" w:rsidP="005618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Фартук – друг: он нам помог,</w:t>
      </w:r>
    </w:p>
    <w:p w:rsidR="007761E3" w:rsidRPr="00C6192B" w:rsidRDefault="007761E3" w:rsidP="005618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6192B">
        <w:rPr>
          <w:rFonts w:ascii="Times New Roman" w:hAnsi="Times New Roman" w:cs="Times New Roman"/>
          <w:sz w:val="28"/>
        </w:rPr>
        <w:t>И никто здесь не промок.</w:t>
      </w:r>
    </w:p>
    <w:p w:rsidR="007761E3" w:rsidRPr="00561807" w:rsidRDefault="007761E3" w:rsidP="007761E3">
      <w:pPr>
        <w:rPr>
          <w:rFonts w:ascii="Times New Roman" w:hAnsi="Times New Roman" w:cs="Times New Roman"/>
          <w:b/>
          <w:sz w:val="28"/>
        </w:rPr>
      </w:pPr>
      <w:r w:rsidRPr="00561807">
        <w:rPr>
          <w:rFonts w:ascii="Times New Roman" w:hAnsi="Times New Roman" w:cs="Times New Roman"/>
          <w:b/>
          <w:sz w:val="28"/>
        </w:rPr>
        <w:t>При работе с землей и песком: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во время опыта не разбрасывай землю и песок;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не три глаза грязными руками;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если во время исследования запачкались руки – их необходимо вымыть;</w:t>
      </w:r>
    </w:p>
    <w:p w:rsidR="007761E3" w:rsidRPr="007761E3" w:rsidRDefault="007761E3" w:rsidP="005618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Если сыплешь ты песок –</w:t>
      </w:r>
    </w:p>
    <w:p w:rsidR="007761E3" w:rsidRPr="007761E3" w:rsidRDefault="007761E3" w:rsidP="005618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Рядом веник и совок.</w:t>
      </w:r>
    </w:p>
    <w:p w:rsidR="007761E3" w:rsidRPr="00561807" w:rsidRDefault="007761E3" w:rsidP="007761E3">
      <w:pPr>
        <w:rPr>
          <w:rFonts w:ascii="Times New Roman" w:hAnsi="Times New Roman" w:cs="Times New Roman"/>
          <w:b/>
          <w:sz w:val="28"/>
        </w:rPr>
      </w:pPr>
      <w:r w:rsidRPr="00561807">
        <w:rPr>
          <w:rFonts w:ascii="Times New Roman" w:hAnsi="Times New Roman" w:cs="Times New Roman"/>
          <w:b/>
          <w:sz w:val="28"/>
        </w:rPr>
        <w:t>При работе с красками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не бери краски в рот;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содержи место в порядке;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не брызгай красками в товарища, будь осторожен.</w:t>
      </w:r>
    </w:p>
    <w:p w:rsidR="007761E3" w:rsidRPr="00561807" w:rsidRDefault="007761E3" w:rsidP="007761E3">
      <w:pPr>
        <w:rPr>
          <w:rFonts w:ascii="Times New Roman" w:hAnsi="Times New Roman" w:cs="Times New Roman"/>
          <w:b/>
          <w:sz w:val="28"/>
        </w:rPr>
      </w:pPr>
      <w:r w:rsidRPr="00561807">
        <w:rPr>
          <w:rFonts w:ascii="Times New Roman" w:hAnsi="Times New Roman" w:cs="Times New Roman"/>
          <w:b/>
          <w:sz w:val="28"/>
        </w:rPr>
        <w:t>При работе с зеркалом, стеклом: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будь осторожен с зеркалом, стеклом оно может разбиться;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если зеркало разбилось, не трогай осколки;</w:t>
      </w:r>
    </w:p>
    <w:p w:rsid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солнечные зайчики вредны для глаз, не пускай их в глаза другим.</w:t>
      </w:r>
    </w:p>
    <w:p w:rsidR="007761E3" w:rsidRPr="007761E3" w:rsidRDefault="007761E3" w:rsidP="005618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Со стеклом будь осторожен –</w:t>
      </w:r>
    </w:p>
    <w:p w:rsidR="007761E3" w:rsidRPr="007761E3" w:rsidRDefault="007761E3" w:rsidP="005618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Ведь оно разбиться может.</w:t>
      </w:r>
    </w:p>
    <w:p w:rsidR="007761E3" w:rsidRPr="007761E3" w:rsidRDefault="007761E3" w:rsidP="005618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А разбилось – не беда,</w:t>
      </w:r>
    </w:p>
    <w:p w:rsidR="007761E3" w:rsidRPr="007761E3" w:rsidRDefault="007761E3" w:rsidP="005618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Есть ведь верные друзья:</w:t>
      </w:r>
    </w:p>
    <w:p w:rsidR="007761E3" w:rsidRPr="007761E3" w:rsidRDefault="007761E3" w:rsidP="005618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Шустрый веник, брат – совок</w:t>
      </w:r>
    </w:p>
    <w:p w:rsidR="007761E3" w:rsidRPr="007761E3" w:rsidRDefault="007761E3" w:rsidP="005618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И для мусора бачок –</w:t>
      </w:r>
    </w:p>
    <w:p w:rsidR="007761E3" w:rsidRPr="007761E3" w:rsidRDefault="007761E3" w:rsidP="005618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Вмиг осколки соберут,</w:t>
      </w:r>
    </w:p>
    <w:p w:rsidR="007761E3" w:rsidRDefault="007761E3" w:rsidP="005618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Наши руки сберегут.</w:t>
      </w:r>
    </w:p>
    <w:p w:rsidR="007761E3" w:rsidRPr="00561807" w:rsidRDefault="007761E3" w:rsidP="007761E3">
      <w:pPr>
        <w:rPr>
          <w:rFonts w:ascii="Times New Roman" w:hAnsi="Times New Roman" w:cs="Times New Roman"/>
          <w:b/>
          <w:sz w:val="28"/>
        </w:rPr>
      </w:pPr>
      <w:r w:rsidRPr="00561807">
        <w:rPr>
          <w:rFonts w:ascii="Times New Roman" w:hAnsi="Times New Roman" w:cs="Times New Roman"/>
          <w:b/>
          <w:sz w:val="28"/>
        </w:rPr>
        <w:t>При работе с огнем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опыты с огнем можно проводить только под руководством взрослого, имея для этого специальное оборудование;</w:t>
      </w: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работать надо на определенном расстоянии от огня, чтобы не обжечься.</w:t>
      </w:r>
    </w:p>
    <w:p w:rsidR="007761E3" w:rsidRPr="007761E3" w:rsidRDefault="007761E3" w:rsidP="005618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Помни правило: огонь</w:t>
      </w:r>
    </w:p>
    <w:p w:rsidR="007761E3" w:rsidRPr="007761E3" w:rsidRDefault="007761E3" w:rsidP="005618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Никогда один не тронь!</w:t>
      </w:r>
    </w:p>
    <w:p w:rsidR="007761E3" w:rsidRDefault="007761E3" w:rsidP="005618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При работе с семенами</w:t>
      </w:r>
    </w:p>
    <w:p w:rsidR="00C6192B" w:rsidRPr="007761E3" w:rsidRDefault="00C6192B" w:rsidP="005618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761E3" w:rsidRP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неизвестные семена не стоит пробовать на вкус, они могут быть вредными для организма;</w:t>
      </w:r>
    </w:p>
    <w:p w:rsidR="007761E3" w:rsidRDefault="007761E3" w:rsidP="007761E3">
      <w:pPr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- чтобы не навредить себе, не засовывай их в рот или в нос.</w:t>
      </w:r>
    </w:p>
    <w:p w:rsidR="007761E3" w:rsidRPr="00561807" w:rsidRDefault="007761E3" w:rsidP="0056180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61807">
        <w:rPr>
          <w:rFonts w:ascii="Times New Roman" w:hAnsi="Times New Roman" w:cs="Times New Roman"/>
          <w:b/>
          <w:sz w:val="28"/>
        </w:rPr>
        <w:t>По окончании работы:</w:t>
      </w:r>
    </w:p>
    <w:p w:rsidR="007761E3" w:rsidRPr="007761E3" w:rsidRDefault="007761E3" w:rsidP="005618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Ты работу завершил?</w:t>
      </w:r>
    </w:p>
    <w:p w:rsidR="007761E3" w:rsidRDefault="007761E3" w:rsidP="005618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Все на место положил?</w:t>
      </w:r>
    </w:p>
    <w:p w:rsidR="00C6192B" w:rsidRPr="007761E3" w:rsidRDefault="00C6192B" w:rsidP="005618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761E3" w:rsidRPr="007761E3" w:rsidRDefault="007761E3" w:rsidP="00C6192B">
      <w:pPr>
        <w:spacing w:after="0"/>
        <w:rPr>
          <w:rFonts w:ascii="Times New Roman" w:hAnsi="Times New Roman" w:cs="Times New Roman"/>
          <w:sz w:val="28"/>
        </w:rPr>
      </w:pPr>
      <w:r w:rsidRPr="007761E3">
        <w:rPr>
          <w:rFonts w:ascii="Times New Roman" w:hAnsi="Times New Roman" w:cs="Times New Roman"/>
          <w:sz w:val="28"/>
        </w:rPr>
        <w:t>Помочь ребенку убрать рабочее место.</w:t>
      </w:r>
    </w:p>
    <w:sectPr w:rsidR="007761E3" w:rsidRPr="007761E3" w:rsidSect="00C6192B">
      <w:pgSz w:w="11906" w:h="16838"/>
      <w:pgMar w:top="1134" w:right="1106" w:bottom="1134" w:left="1260" w:header="708" w:footer="708" w:gutter="0"/>
      <w:pgBorders w:offsetFrom="page">
        <w:top w:val="flowersModern1" w:sz="21" w:space="24" w:color="5F497A" w:themeColor="accent4" w:themeShade="BF"/>
        <w:left w:val="flowersModern1" w:sz="21" w:space="24" w:color="5F497A" w:themeColor="accent4" w:themeShade="BF"/>
        <w:bottom w:val="flowersModern1" w:sz="21" w:space="24" w:color="5F497A" w:themeColor="accent4" w:themeShade="BF"/>
        <w:right w:val="flowersModern1" w:sz="21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1E3"/>
    <w:rsid w:val="000B3FA4"/>
    <w:rsid w:val="003C679D"/>
    <w:rsid w:val="00561807"/>
    <w:rsid w:val="00646721"/>
    <w:rsid w:val="007761E3"/>
    <w:rsid w:val="007D3D86"/>
    <w:rsid w:val="008946DD"/>
    <w:rsid w:val="009748F8"/>
    <w:rsid w:val="00A443CC"/>
    <w:rsid w:val="00A65D68"/>
    <w:rsid w:val="00C6192B"/>
    <w:rsid w:val="00CA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8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8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3599594-A635-4BC4-85CA-21E684D95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2018-01-06T16:18:00Z</cp:lastPrinted>
  <dcterms:created xsi:type="dcterms:W3CDTF">2018-01-06T15:49:00Z</dcterms:created>
  <dcterms:modified xsi:type="dcterms:W3CDTF">2018-01-06T16:20:00Z</dcterms:modified>
</cp:coreProperties>
</file>